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D1A8F" w:rsidR="00411BE1" w:rsidP="007D1A8F" w:rsidRDefault="007D1A8F" w14:paraId="410C3AA6" wp14:textId="77777777">
      <w:pPr>
        <w:jc w:val="center"/>
        <w:rPr>
          <w:b/>
          <w:sz w:val="28"/>
          <w:lang w:val="en-GB"/>
        </w:rPr>
      </w:pPr>
      <w:r w:rsidRPr="007D1A8F">
        <w:rPr>
          <w:b/>
          <w:sz w:val="28"/>
          <w:lang w:val="en-GB"/>
        </w:rPr>
        <w:t>Human Sciences</w:t>
      </w:r>
    </w:p>
    <w:p xmlns:wp14="http://schemas.microsoft.com/office/word/2010/wordml" w:rsidR="007D1A8F" w:rsidP="007D1A8F" w:rsidRDefault="007D1A8F" w14:paraId="336F43C3" wp14:textId="77777777">
      <w:pPr>
        <w:jc w:val="center"/>
        <w:rPr>
          <w:b/>
          <w:sz w:val="28"/>
          <w:lang w:val="en-GB"/>
        </w:rPr>
      </w:pPr>
      <w:r w:rsidRPr="007D1A8F">
        <w:rPr>
          <w:b/>
          <w:sz w:val="28"/>
          <w:lang w:val="en-GB"/>
        </w:rPr>
        <w:t>Teaching Continuity</w:t>
      </w:r>
    </w:p>
    <w:p xmlns:wp14="http://schemas.microsoft.com/office/word/2010/wordml" w:rsidR="007D1A8F" w:rsidP="007D1A8F" w:rsidRDefault="007D1A8F" w14:paraId="0C4B9A64" wp14:textId="77777777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Teacher: </w:t>
      </w:r>
      <w:r w:rsidR="00411BE1">
        <w:rPr>
          <w:b/>
          <w:sz w:val="28"/>
          <w:lang w:val="en-GB"/>
        </w:rPr>
        <w:t xml:space="preserve">Mr Vokes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50"/>
        <w:gridCol w:w="3345"/>
        <w:gridCol w:w="7055"/>
      </w:tblGrid>
      <w:tr xmlns:wp14="http://schemas.microsoft.com/office/word/2010/wordml" w:rsidR="007D1A8F" w:rsidTr="0CC541F6" w14:paraId="231699D2" wp14:textId="77777777">
        <w:tc>
          <w:tcPr>
            <w:tcW w:w="2550" w:type="dxa"/>
            <w:shd w:val="clear" w:color="auto" w:fill="D9D9D9" w:themeFill="background1" w:themeFillShade="D9"/>
            <w:tcMar/>
          </w:tcPr>
          <w:p w:rsidR="007D1A8F" w:rsidP="007D1A8F" w:rsidRDefault="007D1A8F" w14:paraId="27B6226E" wp14:textId="7777777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Subject</w:t>
            </w:r>
          </w:p>
        </w:tc>
        <w:tc>
          <w:tcPr>
            <w:tcW w:w="3345" w:type="dxa"/>
            <w:shd w:val="clear" w:color="auto" w:fill="D9D9D9" w:themeFill="background1" w:themeFillShade="D9"/>
            <w:tcMar/>
          </w:tcPr>
          <w:p w:rsidR="007D1A8F" w:rsidP="007D1A8F" w:rsidRDefault="007D1A8F" w14:paraId="343FDE05" wp14:textId="7777777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Teaching Group &amp; Year</w:t>
            </w:r>
          </w:p>
        </w:tc>
        <w:tc>
          <w:tcPr>
            <w:tcW w:w="7055" w:type="dxa"/>
            <w:shd w:val="clear" w:color="auto" w:fill="D9D9D9" w:themeFill="background1" w:themeFillShade="D9"/>
            <w:tcMar/>
          </w:tcPr>
          <w:p w:rsidR="007D1A8F" w:rsidP="007D1A8F" w:rsidRDefault="007D1A8F" w14:paraId="1BFD96D1" wp14:textId="7777777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Activities</w:t>
            </w:r>
          </w:p>
          <w:p w:rsidRPr="007D1A8F" w:rsidR="007D1A8F" w:rsidP="007D1A8F" w:rsidRDefault="007D1A8F" w14:paraId="60E96673" wp14:textId="7777777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(Please place any work sheets/power points etc. in the appropriate folder on teams) </w:t>
            </w:r>
          </w:p>
        </w:tc>
      </w:tr>
      <w:tr xmlns:wp14="http://schemas.microsoft.com/office/word/2010/wordml" w:rsidR="007D1A8F" w:rsidTr="0CC541F6" w14:paraId="69AC931A" wp14:textId="77777777">
        <w:tc>
          <w:tcPr>
            <w:tcW w:w="2550" w:type="dxa"/>
            <w:tcMar/>
          </w:tcPr>
          <w:p w:rsidRPr="007D1A8F" w:rsidR="007D1A8F" w:rsidP="007D1A8F" w:rsidRDefault="008D6249" w14:paraId="34CC3E36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Psychology </w:t>
            </w:r>
          </w:p>
        </w:tc>
        <w:tc>
          <w:tcPr>
            <w:tcW w:w="3345" w:type="dxa"/>
            <w:tcMar/>
          </w:tcPr>
          <w:p w:rsidRPr="007D1A8F" w:rsidR="007D1A8F" w:rsidP="007D1A8F" w:rsidRDefault="008D6249" w14:paraId="041C4FDC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13B</w:t>
            </w:r>
          </w:p>
        </w:tc>
        <w:tc>
          <w:tcPr>
            <w:tcW w:w="7055" w:type="dxa"/>
            <w:tcMar/>
          </w:tcPr>
          <w:p w:rsidRPr="007D1A8F" w:rsidR="007D1A8F" w:rsidP="0CC541F6" w:rsidRDefault="007D1A8F" w14:paraId="0BAE0AAF" wp14:textId="77856C40">
            <w:pPr>
              <w:rPr>
                <w:sz w:val="24"/>
                <w:szCs w:val="24"/>
                <w:lang w:val="en-GB"/>
              </w:rPr>
            </w:pPr>
            <w:r w:rsidRPr="0CC541F6" w:rsidR="0CC541F6">
              <w:rPr>
                <w:sz w:val="24"/>
                <w:szCs w:val="24"/>
                <w:lang w:val="en-GB"/>
              </w:rPr>
              <w:t>As of 4</w:t>
            </w:r>
            <w:r w:rsidRPr="0CC541F6" w:rsidR="0CC541F6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CC541F6" w:rsidR="0CC541F6">
              <w:rPr>
                <w:sz w:val="24"/>
                <w:szCs w:val="24"/>
                <w:lang w:val="en-GB"/>
              </w:rPr>
              <w:t xml:space="preserve"> March.  A2 Text Forensic Psychology.  p270 “Differential Association”.  If school closes after this date, to continue with the rest of the lesson plans to finish the unit – see 13B lesson plan folder.  If closure continues, class to move on to p12 A level second year Research methods.  Work through to statistical tests p24 Then revise</w:t>
            </w:r>
          </w:p>
          <w:p w:rsidRPr="007D1A8F" w:rsidR="007D1A8F" w:rsidP="0CC541F6" w:rsidRDefault="007D1A8F" w14:paraId="13097774" wp14:textId="642BE5AF">
            <w:pPr>
              <w:pStyle w:val="Normal"/>
              <w:rPr>
                <w:sz w:val="24"/>
                <w:szCs w:val="24"/>
                <w:lang w:val="en-GB"/>
              </w:rPr>
            </w:pPr>
          </w:p>
          <w:p w:rsidRPr="007D1A8F" w:rsidR="007D1A8F" w:rsidP="0CC541F6" w:rsidRDefault="007D1A8F" w14:paraId="41983B01" wp14:textId="1BFEEE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CC541F6" w:rsidR="0CC541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To complete Research methods work booklet- This </w:t>
            </w:r>
            <w:r w:rsidRPr="0CC541F6" w:rsidR="0CC541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workbook</w:t>
            </w:r>
            <w:r w:rsidRPr="0CC541F6" w:rsidR="0CC541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goes through all of the year 1 and year 2 research methods.</w:t>
            </w:r>
          </w:p>
          <w:p w:rsidRPr="007D1A8F" w:rsidR="007D1A8F" w:rsidP="0CC541F6" w:rsidRDefault="007D1A8F" w14:paraId="770AF32D" wp14:textId="5023F0C5">
            <w:pPr>
              <w:pStyle w:val="Normal"/>
              <w:rPr>
                <w:sz w:val="24"/>
                <w:szCs w:val="24"/>
                <w:lang w:val="en-GB"/>
              </w:rPr>
            </w:pPr>
          </w:p>
          <w:p w:rsidRPr="007D1A8F" w:rsidR="007D1A8F" w:rsidP="0CC541F6" w:rsidRDefault="007D1A8F" w14:paraId="672A6659" wp14:textId="2C29E1BC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7D1A8F" w:rsidTr="0CC541F6" w14:paraId="05ACF3AB" wp14:textId="77777777">
        <w:tc>
          <w:tcPr>
            <w:tcW w:w="2550" w:type="dxa"/>
            <w:tcMar/>
          </w:tcPr>
          <w:p w:rsidRPr="007D1A8F" w:rsidR="007D1A8F" w:rsidP="30304953" w:rsidRDefault="007D1A8F" w14:paraId="5060E601" wp14:textId="01BC34D1">
            <w:pPr>
              <w:rPr>
                <w:b w:val="1"/>
                <w:bCs w:val="1"/>
                <w:sz w:val="24"/>
                <w:szCs w:val="24"/>
                <w:lang w:val="en-GB"/>
              </w:rPr>
            </w:pPr>
            <w:r w:rsidRPr="30304953" w:rsidR="30304953">
              <w:rPr>
                <w:b w:val="1"/>
                <w:bCs w:val="1"/>
                <w:sz w:val="24"/>
                <w:szCs w:val="24"/>
                <w:lang w:val="en-GB"/>
              </w:rPr>
              <w:t>Health &amp; Social Care</w:t>
            </w:r>
          </w:p>
        </w:tc>
        <w:tc>
          <w:tcPr>
            <w:tcW w:w="3345" w:type="dxa"/>
            <w:tcMar/>
          </w:tcPr>
          <w:p w:rsidRPr="007D1A8F" w:rsidR="007D1A8F" w:rsidP="007D1A8F" w:rsidRDefault="008D6249" w14:paraId="318B8D1D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12H</w:t>
            </w:r>
          </w:p>
        </w:tc>
        <w:tc>
          <w:tcPr>
            <w:tcW w:w="7055" w:type="dxa"/>
            <w:tcMar/>
          </w:tcPr>
          <w:p w:rsidRPr="007D1A8F" w:rsidR="007D1A8F" w:rsidP="007D1A8F" w:rsidRDefault="007D1A8F" w14:paraId="0A37501D" wp14:textId="77777777">
            <w:pPr>
              <w:rPr>
                <w:sz w:val="24"/>
                <w:lang w:val="en-GB"/>
              </w:rPr>
            </w:pPr>
          </w:p>
        </w:tc>
      </w:tr>
      <w:tr xmlns:wp14="http://schemas.microsoft.com/office/word/2010/wordml" w:rsidR="007D1A8F" w:rsidTr="0CC541F6" w14:paraId="11B5EBA4" wp14:textId="77777777">
        <w:tc>
          <w:tcPr>
            <w:tcW w:w="2550" w:type="dxa"/>
            <w:tcMar/>
          </w:tcPr>
          <w:p w:rsidRPr="007D1A8F" w:rsidR="007D1A8F" w:rsidP="007D1A8F" w:rsidRDefault="008D6249" w14:paraId="55061FDA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&amp; Social Care</w:t>
            </w:r>
          </w:p>
        </w:tc>
        <w:tc>
          <w:tcPr>
            <w:tcW w:w="3345" w:type="dxa"/>
            <w:tcMar/>
          </w:tcPr>
          <w:p w:rsidRPr="007D1A8F" w:rsidR="007D1A8F" w:rsidP="007D1A8F" w:rsidRDefault="008D6249" w14:paraId="32D21454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12E</w:t>
            </w:r>
          </w:p>
        </w:tc>
        <w:tc>
          <w:tcPr>
            <w:tcW w:w="7055" w:type="dxa"/>
            <w:tcMar/>
          </w:tcPr>
          <w:p w:rsidRPr="007D1A8F" w:rsidR="007D1A8F" w:rsidP="30304953" w:rsidRDefault="007D1A8F" w14:paraId="5DAB6C7B" wp14:textId="7A9A118F">
            <w:pPr>
              <w:rPr>
                <w:sz w:val="24"/>
                <w:szCs w:val="24"/>
                <w:lang w:val="en-GB"/>
              </w:rPr>
            </w:pPr>
            <w:r w:rsidRPr="3B258A24" w:rsidR="3B258A24">
              <w:rPr>
                <w:sz w:val="24"/>
                <w:szCs w:val="24"/>
                <w:lang w:val="en-GB"/>
              </w:rPr>
              <w:t>Unit 1 Development across the lifespan.  Finish off learning Aim B6 if not done already.  If finished, then work through learning Aim C1, C2 &amp; C3 p57 to page 68</w:t>
            </w:r>
          </w:p>
        </w:tc>
      </w:tr>
      <w:tr xmlns:wp14="http://schemas.microsoft.com/office/word/2010/wordml" w:rsidR="007D1A8F" w:rsidTr="0CC541F6" w14:paraId="56133CA3" wp14:textId="77777777">
        <w:tc>
          <w:tcPr>
            <w:tcW w:w="2550" w:type="dxa"/>
            <w:tcMar/>
          </w:tcPr>
          <w:p w:rsidRPr="007D1A8F" w:rsidR="007D1A8F" w:rsidP="007D1A8F" w:rsidRDefault="008D6249" w14:paraId="03F33211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Business </w:t>
            </w:r>
          </w:p>
        </w:tc>
        <w:tc>
          <w:tcPr>
            <w:tcW w:w="3345" w:type="dxa"/>
            <w:tcMar/>
          </w:tcPr>
          <w:p w:rsidRPr="007D1A8F" w:rsidR="007D1A8F" w:rsidP="007D1A8F" w:rsidRDefault="008D6249" w14:paraId="0D90ED4F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10D</w:t>
            </w:r>
          </w:p>
        </w:tc>
        <w:tc>
          <w:tcPr>
            <w:tcW w:w="7055" w:type="dxa"/>
            <w:tcMar/>
          </w:tcPr>
          <w:p w:rsidRPr="007D1A8F" w:rsidR="007D1A8F" w:rsidP="3B258A24" w:rsidRDefault="007D1A8F" w14:paraId="02EB378F" wp14:textId="06726AE2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3B258A24" w:rsidR="3B258A24">
              <w:rPr>
                <w:b w:val="0"/>
                <w:bCs w:val="0"/>
                <w:sz w:val="24"/>
                <w:szCs w:val="24"/>
                <w:lang w:val="en-GB"/>
              </w:rPr>
              <w:t>To finish taking notes on the rest of Chapter 5 being studied with Mr Vokes. And then to prepare for Chapter 5 test on return from school closure.  Students can go on to www.Business ed.com for revision materials</w:t>
            </w:r>
          </w:p>
        </w:tc>
      </w:tr>
      <w:tr xmlns:wp14="http://schemas.microsoft.com/office/word/2010/wordml" w:rsidR="007D1A8F" w:rsidTr="0CC541F6" w14:paraId="3ED5135A" wp14:textId="77777777">
        <w:tc>
          <w:tcPr>
            <w:tcW w:w="2550" w:type="dxa"/>
            <w:tcMar/>
          </w:tcPr>
          <w:p w:rsidRPr="007D1A8F" w:rsidR="007D1A8F" w:rsidP="007D1A8F" w:rsidRDefault="008D6249" w14:paraId="6E66256D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Psychology</w:t>
            </w:r>
          </w:p>
        </w:tc>
        <w:tc>
          <w:tcPr>
            <w:tcW w:w="3345" w:type="dxa"/>
            <w:tcMar/>
          </w:tcPr>
          <w:p w:rsidRPr="007D1A8F" w:rsidR="007D1A8F" w:rsidP="007D1A8F" w:rsidRDefault="008D6249" w14:paraId="05A77E87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13D</w:t>
            </w:r>
          </w:p>
        </w:tc>
        <w:tc>
          <w:tcPr>
            <w:tcW w:w="7055" w:type="dxa"/>
            <w:tcMar/>
          </w:tcPr>
          <w:p w:rsidRPr="007D1A8F" w:rsidR="007D1A8F" w:rsidP="0CC541F6" w:rsidRDefault="007D1A8F" w14:paraId="05B96E3B" wp14:textId="4C9527C8">
            <w:pPr>
              <w:rPr>
                <w:sz w:val="24"/>
                <w:szCs w:val="24"/>
                <w:lang w:val="en-GB"/>
              </w:rPr>
            </w:pPr>
            <w:r w:rsidRPr="0CC541F6" w:rsidR="0CC541F6">
              <w:rPr>
                <w:sz w:val="24"/>
                <w:szCs w:val="24"/>
                <w:lang w:val="en-GB"/>
              </w:rPr>
              <w:t>As of 4</w:t>
            </w:r>
            <w:r w:rsidRPr="0CC541F6" w:rsidR="0CC541F6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CC541F6" w:rsidR="0CC541F6">
              <w:rPr>
                <w:sz w:val="24"/>
                <w:szCs w:val="24"/>
                <w:lang w:val="en-GB"/>
              </w:rPr>
              <w:t xml:space="preserve"> March.  A2 text Stress.  Finish “The role of social support in coping with stress”. This ends this unit.  Then back to p12 for A level year 2 Research methods page p12 to p32. Chi-squared statistical test lesson </w:t>
            </w:r>
            <w:r w:rsidRPr="0CC541F6" w:rsidR="0CC541F6">
              <w:rPr>
                <w:sz w:val="24"/>
                <w:szCs w:val="24"/>
                <w:lang w:val="en-GB"/>
              </w:rPr>
              <w:t>plan.  See</w:t>
            </w:r>
            <w:r w:rsidRPr="0CC541F6" w:rsidR="0CC541F6">
              <w:rPr>
                <w:sz w:val="24"/>
                <w:szCs w:val="24"/>
                <w:lang w:val="en-GB"/>
              </w:rPr>
              <w:t xml:space="preserve"> 13 D folder</w:t>
            </w:r>
          </w:p>
          <w:p w:rsidRPr="007D1A8F" w:rsidR="007D1A8F" w:rsidP="0CC541F6" w:rsidRDefault="007D1A8F" w14:paraId="4292732B" wp14:textId="6DE0B72E">
            <w:pPr>
              <w:pStyle w:val="Normal"/>
              <w:rPr>
                <w:sz w:val="24"/>
                <w:szCs w:val="24"/>
                <w:lang w:val="en-GB"/>
              </w:rPr>
            </w:pPr>
          </w:p>
          <w:p w:rsidRPr="007D1A8F" w:rsidR="007D1A8F" w:rsidP="0CC541F6" w:rsidRDefault="007D1A8F" w14:paraId="0BBC4082" wp14:textId="06AF20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CC541F6" w:rsidR="0CC541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To complete Research methods work booklet- This </w:t>
            </w:r>
            <w:r w:rsidRPr="0CC541F6" w:rsidR="0CC541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workbook</w:t>
            </w:r>
            <w:r w:rsidRPr="0CC541F6" w:rsidR="0CC541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goes through all of the year 1 and year 2 research methods.</w:t>
            </w:r>
          </w:p>
          <w:p w:rsidRPr="007D1A8F" w:rsidR="007D1A8F" w:rsidP="0CC541F6" w:rsidRDefault="007D1A8F" w14:paraId="6A05A809" wp14:textId="702CE226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8D6249" w:rsidTr="0CC541F6" w14:paraId="15D01655" wp14:textId="77777777">
        <w:tc>
          <w:tcPr>
            <w:tcW w:w="2550" w:type="dxa"/>
            <w:tcMar/>
          </w:tcPr>
          <w:p w:rsidR="008D6249" w:rsidP="007D1A8F" w:rsidRDefault="008D6249" w14:paraId="244EDE79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Psychology</w:t>
            </w:r>
          </w:p>
        </w:tc>
        <w:tc>
          <w:tcPr>
            <w:tcW w:w="3345" w:type="dxa"/>
            <w:tcMar/>
          </w:tcPr>
          <w:p w:rsidRPr="007D1A8F" w:rsidR="008D6249" w:rsidP="30304953" w:rsidRDefault="008D6249" w14:paraId="0E5781F5" wp14:textId="6F81EE87">
            <w:pPr>
              <w:rPr>
                <w:b w:val="1"/>
                <w:bCs w:val="1"/>
                <w:sz w:val="24"/>
                <w:szCs w:val="24"/>
                <w:lang w:val="en-GB"/>
              </w:rPr>
            </w:pPr>
            <w:r w:rsidRPr="30304953" w:rsidR="30304953">
              <w:rPr>
                <w:b w:val="1"/>
                <w:bCs w:val="1"/>
                <w:sz w:val="24"/>
                <w:szCs w:val="24"/>
                <w:lang w:val="en-GB"/>
              </w:rPr>
              <w:t>12C (Blue group)</w:t>
            </w:r>
          </w:p>
        </w:tc>
        <w:tc>
          <w:tcPr>
            <w:tcW w:w="7055" w:type="dxa"/>
            <w:tcMar/>
          </w:tcPr>
          <w:p w:rsidRPr="007D1A8F" w:rsidR="008D6249" w:rsidP="30304953" w:rsidRDefault="008D6249" w14:paraId="5A39BBE3" wp14:textId="44505AA2">
            <w:pPr>
              <w:rPr>
                <w:sz w:val="24"/>
                <w:szCs w:val="24"/>
                <w:lang w:val="en-GB"/>
              </w:rPr>
            </w:pPr>
            <w:r w:rsidRPr="30304953" w:rsidR="30304953">
              <w:rPr>
                <w:sz w:val="24"/>
                <w:szCs w:val="24"/>
                <w:lang w:val="en-GB"/>
              </w:rPr>
              <w:t>Continue A Level year 1 Research methods from page 178 to page 222.  See 12C folder for lesson plans.</w:t>
            </w:r>
          </w:p>
        </w:tc>
      </w:tr>
      <w:tr xmlns:wp14="http://schemas.microsoft.com/office/word/2010/wordml" w:rsidR="008D6249" w:rsidTr="0CC541F6" w14:paraId="23E84939" wp14:textId="77777777">
        <w:tc>
          <w:tcPr>
            <w:tcW w:w="2550" w:type="dxa"/>
            <w:tcMar/>
          </w:tcPr>
          <w:p w:rsidR="008D6249" w:rsidP="007D1A8F" w:rsidRDefault="008D6249" w14:paraId="3AC889B3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Psychology</w:t>
            </w:r>
          </w:p>
        </w:tc>
        <w:tc>
          <w:tcPr>
            <w:tcW w:w="3345" w:type="dxa"/>
            <w:tcMar/>
          </w:tcPr>
          <w:p w:rsidR="008D6249" w:rsidP="007D1A8F" w:rsidRDefault="008D6249" w14:paraId="112EB6B5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12E</w:t>
            </w:r>
            <w:bookmarkStart w:name="_GoBack" w:id="0"/>
            <w:bookmarkEnd w:id="0"/>
          </w:p>
        </w:tc>
        <w:tc>
          <w:tcPr>
            <w:tcW w:w="7055" w:type="dxa"/>
            <w:tcMar/>
          </w:tcPr>
          <w:p w:rsidRPr="007D1A8F" w:rsidR="008D6249" w:rsidP="30304953" w:rsidRDefault="008D6249" w14:paraId="41C8F396" wp14:textId="5FD8A3AC">
            <w:pPr>
              <w:rPr>
                <w:sz w:val="24"/>
                <w:szCs w:val="24"/>
                <w:lang w:val="en-GB"/>
              </w:rPr>
            </w:pPr>
            <w:r w:rsidRPr="30304953" w:rsidR="30304953">
              <w:rPr>
                <w:sz w:val="24"/>
                <w:szCs w:val="24"/>
                <w:lang w:val="en-GB"/>
              </w:rPr>
              <w:t>Continue A level Year 1 Research methods from page 188 onwards to the end - page 222.</w:t>
            </w:r>
            <w:r w:rsidRPr="30304953" w:rsidR="30304953">
              <w:rPr>
                <w:sz w:val="24"/>
                <w:szCs w:val="24"/>
                <w:lang w:val="en-GB"/>
              </w:rPr>
              <w:t/>
            </w:r>
          </w:p>
        </w:tc>
      </w:tr>
    </w:tbl>
    <w:p xmlns:wp14="http://schemas.microsoft.com/office/word/2010/wordml" w:rsidRPr="007D1A8F" w:rsidR="007D1A8F" w:rsidP="007D1A8F" w:rsidRDefault="007D1A8F" w14:paraId="72A3D3EC" wp14:textId="77777777">
      <w:pPr>
        <w:rPr>
          <w:b/>
          <w:sz w:val="28"/>
          <w:lang w:val="en-GB"/>
        </w:rPr>
      </w:pPr>
    </w:p>
    <w:sectPr w:rsidRPr="007D1A8F" w:rsidR="007D1A8F" w:rsidSect="007D1A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F"/>
    <w:rsid w:val="00096AC9"/>
    <w:rsid w:val="001812D9"/>
    <w:rsid w:val="00411BE1"/>
    <w:rsid w:val="00502E4E"/>
    <w:rsid w:val="007D1A8F"/>
    <w:rsid w:val="008862F8"/>
    <w:rsid w:val="008D6249"/>
    <w:rsid w:val="00EA2DFB"/>
    <w:rsid w:val="0CC541F6"/>
    <w:rsid w:val="2ED8E19E"/>
    <w:rsid w:val="30304953"/>
    <w:rsid w:val="3B258A24"/>
    <w:rsid w:val="411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6B91"/>
  <w15:chartTrackingRefBased/>
  <w15:docId w15:val="{7FD071A8-DE8A-47BD-A959-4E678CBD1D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A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6D06F7275749AD9719DF2BF2850E" ma:contentTypeVersion="4" ma:contentTypeDescription="Create a new document." ma:contentTypeScope="" ma:versionID="a4ac97b98edeaaf2658fb0e1e9397ef2">
  <xsd:schema xmlns:xsd="http://www.w3.org/2001/XMLSchema" xmlns:xs="http://www.w3.org/2001/XMLSchema" xmlns:p="http://schemas.microsoft.com/office/2006/metadata/properties" xmlns:ns2="0f744f75-baf2-48e7-8b0c-465bcd51f411" targetNamespace="http://schemas.microsoft.com/office/2006/metadata/properties" ma:root="true" ma:fieldsID="4e114987942fdd3c987df5338fe2c71e" ns2:_="">
    <xsd:import namespace="0f744f75-baf2-48e7-8b0c-465bcd51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44f75-baf2-48e7-8b0c-465bcd51f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CE0F6-BE9E-4EB7-9773-2E020B1CABFE}"/>
</file>

<file path=customXml/itemProps2.xml><?xml version="1.0" encoding="utf-8"?>
<ds:datastoreItem xmlns:ds="http://schemas.openxmlformats.org/officeDocument/2006/customXml" ds:itemID="{DA0FAE0E-FBB0-41E9-929F-53D735852E25}"/>
</file>

<file path=customXml/itemProps3.xml><?xml version="1.0" encoding="utf-8"?>
<ds:datastoreItem xmlns:ds="http://schemas.openxmlformats.org/officeDocument/2006/customXml" ds:itemID="{9F5536D9-102A-4DBF-BA71-C5B68FAA29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941CC6CD</ap:Template>
  <ap:Application>Microsoft Office Word</ap:Application>
  <ap:DocSecurity>0</ap:DocSecurity>
  <ap:ScaleCrop>false</ap:ScaleCrop>
  <ap:Company>Sydenham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Nneka Maduka</dc:creator>
  <keywords/>
  <dc:description/>
  <lastModifiedBy>Nneka Maduka</lastModifiedBy>
  <revision>7</revision>
  <dcterms:created xsi:type="dcterms:W3CDTF">2020-03-03T13:55:00.0000000Z</dcterms:created>
  <dcterms:modified xsi:type="dcterms:W3CDTF">2020-03-12T09:03:52.1573068Z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0x010100B5316D06F7275749AD9719DF2BF2850E</vt:lpwstr>
  </property>
</Properties>
</file>